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0" w:after="140"/>
        <w:contextualSpacing/>
        <w:jc w:val="center"/>
        <w:rPr>
          <w:rFonts w:ascii="Linux Libertine Display O" w:hAnsi="Linux Libertine Display O"/>
          <w:sz w:val="26"/>
          <w:szCs w:val="26"/>
        </w:rPr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26"/>
          <w:szCs w:val="26"/>
          <w:u w:val="none"/>
          <w:effect w:val="none"/>
          <w:lang w:val="en-US" w:eastAsia="zh-CN" w:bidi="hi-IN"/>
        </w:rPr>
        <w:t>CY5770 Software Vulnerabilities and Security</w:t>
      </w:r>
    </w:p>
    <w:p>
      <w:pPr>
        <w:pStyle w:val="TextBody"/>
        <w:spacing w:before="0" w:after="140"/>
        <w:contextualSpacing/>
        <w:jc w:val="center"/>
        <w:rPr/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26"/>
          <w:szCs w:val="26"/>
          <w:u w:val="none"/>
          <w:effect w:val="none"/>
          <w:lang w:val="en-US" w:eastAsia="zh-CN" w:bidi="hi-IN"/>
        </w:rPr>
        <w:t>Instructor: Ziming Zhao</w:t>
        <w:br/>
        <w:t>Homework – 8</w:t>
      </w:r>
    </w:p>
    <w:p>
      <w:pPr>
        <w:pStyle w:val="TextBody"/>
        <w:spacing w:before="0" w:after="140"/>
        <w:contextualSpacing/>
        <w:jc w:val="center"/>
        <w:rPr>
          <w:rFonts w:ascii="Linux Libertine Display O" w:hAnsi="Linux Libertine Display O" w:eastAsia="AR PL SungtiL GB" w:cs="Lohit Devanaga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b/>
          <w:b/>
          <w:bCs/>
        </w:rPr>
      </w:pPr>
      <w:r>
        <w:rPr>
          <w:rFonts w:eastAsia="AR PL SungtiL GB" w:cs="Lohit Devanagari" w:ascii="Linux Libertine Display O" w:hAnsi="Linux Libertine Display O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We will enable ASLR on the CTF platform for this homework.</w:t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[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6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points] Task 1: Compare the disassembly of the </w:t>
      </w:r>
      <w:r>
        <w:rPr>
          <w:rFonts w:eastAsia="AR PL SungtiL GB" w:cs="Lohit Devanagari" w:ascii="Linux Libertine Display O" w:hAnsi="Linux Libertine Display O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compute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function in </w:t>
      </w:r>
      <w:r>
        <w:rPr>
          <w:rFonts w:eastAsia="AR PL SungtiL GB" w:cs="Lohit Devanagari" w:ascii="Linux Libertine Display O" w:hAnsi="Linux Libertine Display O"/>
          <w:b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kern w:val="2"/>
          <w:sz w:val="22"/>
          <w:szCs w:val="22"/>
          <w:u w:val="none"/>
          <w:effect w:val="none"/>
          <w:lang w:val="en-US" w:eastAsia="zh-CN" w:bidi="hi-IN"/>
        </w:rPr>
        <w:t>aslr1_nopiestatic_32 , aslr1_32, aslr1_nopie_32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2"/>
          <w:szCs w:val="22"/>
          <w:u w:val="none"/>
          <w:effect w:val="none"/>
          <w:lang w:val="en-US" w:eastAsia="zh-CN" w:bidi="hi-IN"/>
        </w:rPr>
        <w:t xml:space="preserve">. Explain how and why they are different. 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Take screenshots. </w:t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[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6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points] Task 2: Execute </w:t>
      </w:r>
      <w:r>
        <w:rPr>
          <w:rFonts w:eastAsia="AR PL SungtiL GB" w:cs="Lohit Devanagari" w:ascii="Linux Libertine Display O" w:hAnsi="Linux Libertine Display O"/>
          <w:b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kern w:val="2"/>
          <w:sz w:val="22"/>
          <w:szCs w:val="22"/>
          <w:u w:val="none"/>
          <w:effect w:val="none"/>
          <w:lang w:val="en-US" w:eastAsia="zh-CN" w:bidi="hi-IN"/>
        </w:rPr>
        <w:t>aslr1_nopiestatic_32 , aslr1_32, aslr1_nopie_32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2"/>
          <w:szCs w:val="22"/>
          <w:u w:val="none"/>
          <w:effect w:val="none"/>
          <w:lang w:val="en-US" w:eastAsia="zh-CN" w:bidi="hi-IN"/>
        </w:rPr>
        <w:t>. Briefly e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xplain the outputs. </w:t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/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[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9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points] Task 3: Exploit </w:t>
      </w:r>
      <w:r>
        <w:rPr>
          <w:rFonts w:eastAsia="AR PL SungtiL GB" w:cs="Lohit Devanagari" w:ascii="Linux Libertine Display O" w:hAnsi="Linux Libertine Display O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2"/>
          <w:szCs w:val="22"/>
          <w:u w:val="none"/>
          <w:effect w:val="none"/>
          <w:lang w:val="en-US" w:eastAsia="zh-CN" w:bidi="hi-IN"/>
        </w:rPr>
        <w:t>aslr2_32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and get the flag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. The goal is to return to printfsecret. Take screenshots and briefly explain why your exploit work. </w:t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[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9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points] Task 4: Compare the source code of </w:t>
      </w:r>
      <w:r>
        <w:rPr>
          <w:rFonts w:eastAsia="AR PL SungtiL GB" w:cs="Lohit Devanagari" w:ascii="Linux Libertine Display O" w:hAnsi="Linux Libertine Display O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seccompallow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and </w:t>
      </w:r>
      <w:r>
        <w:rPr>
          <w:rFonts w:eastAsia="AR PL SungtiL GB" w:cs="Lohit Devanagari" w:ascii="Linux Libertine Display O" w:hAnsi="Linux Libertine Display O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seccompdisallow, 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which are the same file in lecture notes. Run both binaries with </w:t>
      </w:r>
      <w:r>
        <w:rPr>
          <w:rFonts w:eastAsia="AR PL SungtiL GB" w:cs="Lohit Devanagari" w:ascii="Linux Libertine Display O" w:hAnsi="Linux Libertine Display O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strace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and compare the differences in the issued system calls. </w:t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[1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5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points] Task 5: Develop a </w:t>
      </w:r>
      <w:r>
        <w:rPr>
          <w:rFonts w:eastAsia="AR PL SungtiL GB" w:cs="Lohit Devanagari" w:ascii="Linux Libertine Display O" w:hAnsi="Linux Libertine Display O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32-bit ascii shellcode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that reads the flag file and prints the flag in the terminal. Use </w:t>
      </w:r>
      <w:r>
        <w:rPr>
          <w:rFonts w:eastAsia="AR PL SungtiL GB" w:cs="Lohit Devanagari" w:ascii="Linux Libertine Display O" w:hAnsi="Linux Libertine Display O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testerascii_32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to test your shellcode and get the flag</w:t>
      </w:r>
      <w:r>
        <w:rPr>
          <w:rFonts w:eastAsia="AR PL SungtiL GB" w:cs="Lohit Devanagari" w:ascii="Linux Libertine Display O" w:hAnsi="Linux Libertine Display O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.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You can use open and sendfile system calls (changing from the 32-bit version without zeros in the lecture notes). Attach your shellcode in your submission. Show screenshots to indicate the successful execution of your shellcode.</w:t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[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10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bonus points] Task 6: Develop a </w:t>
      </w:r>
      <w:r>
        <w:rPr>
          <w:rFonts w:eastAsia="AR PL SungtiL GB" w:cs="Lohit Devanagari" w:ascii="Linux Libertine Display O" w:hAnsi="Linux Libertine Display O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64-bit non-zero shellcode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that reads the flag file and prints the flag in the terminal. Use </w:t>
      </w:r>
      <w:r>
        <w:rPr>
          <w:rFonts w:eastAsia="AR PL SungtiL GB" w:cs="Lohit Devanagari" w:ascii="Linux Libertine Display O" w:hAnsi="Linux Libertine Display O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testernozero_64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to test your shellcode and get the flag</w:t>
      </w:r>
      <w:r>
        <w:rPr>
          <w:rFonts w:eastAsia="AR PL SungtiL GB" w:cs="Lohit Devanagari" w:ascii="Linux Libertine Display O" w:hAnsi="Linux Libertine Display O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.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You can use open and sendfile system calls (changing from the 64-bit bit version with zero in the lecture notes). Attach your shellcode in your submission. Show screenshots to indicate the successful execution of your shellcode.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4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Lohit Devanagari"/>
        <w:kern w:val="2"/>
        <w:sz w:val="2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 PL SungtiL GB" w:cs="Lohit Devanagari"/>
      <w:color w:val="auto"/>
      <w:kern w:val="2"/>
      <w:sz w:val="24"/>
      <w:szCs w:val="24"/>
      <w:lang w:val="en-US" w:eastAsia="zh-CN" w:bidi="hi-IN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oto Serif CJK SC" w:cs="Lohit Devanagari"/>
      <w:b/>
      <w:bCs/>
      <w:sz w:val="36"/>
      <w:szCs w:val="36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4768</TotalTime>
  <Application>LibreOffice/6.4.7.2$Linux_X86_64 LibreOffice_project/40$Build-2</Application>
  <Pages>1</Pages>
  <Words>253</Words>
  <Characters>1348</Characters>
  <CharactersWithSpaces>1597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2020-05-27T11:52:57Z</dcterms:created>
  <dc:creator/>
  <dc:description/>
  <dc:language>en-US</dc:language>
  <cp:lastModifiedBy/>
  <dcterms:modified xsi:type="dcterms:W3CDTF">2024-10-28T14:49:51Z</dcterms:modified>
  <cp:revision>44</cp:revision>
  <dc:subject/>
  <dc:title/>
</cp:coreProperties>
</file>