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CSE 410/510 Software Security</w:t>
      </w:r>
    </w:p>
    <w:p w:rsidR="00000000" w:rsidDel="00000000" w:rsidP="00000000" w:rsidRDefault="00000000" w:rsidRPr="00000000" w14:paraId="00000002">
      <w:pPr>
        <w:widowControl w:val="0"/>
        <w:spacing w:before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Final CTF</w:t>
      </w:r>
    </w:p>
    <w:p w:rsidR="00000000" w:rsidDel="00000000" w:rsidP="00000000" w:rsidRDefault="00000000" w:rsidRPr="00000000" w14:paraId="00000003">
      <w:pPr>
        <w:widowControl w:val="0"/>
        <w:spacing w:before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March 16, 2022</w:t>
      </w:r>
    </w:p>
    <w:p w:rsidR="00000000" w:rsidDel="00000000" w:rsidP="00000000" w:rsidRDefault="00000000" w:rsidRPr="00000000" w14:paraId="00000004">
      <w:pPr>
        <w:widowControl w:val="0"/>
        <w:spacing w:before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Total 200 Points</w:t>
      </w:r>
    </w:p>
    <w:p w:rsidR="00000000" w:rsidDel="00000000" w:rsidP="00000000" w:rsidRDefault="00000000" w:rsidRPr="00000000" w14:paraId="00000005">
      <w:pPr>
        <w:widowControl w:val="0"/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0" w:line="240" w:lineRule="auto"/>
        <w:rPr>
          <w:rFonts w:ascii="Times New Roman" w:cs="Times New Roman" w:eastAsia="Times New Roman" w:hAnsi="Times New Roman"/>
          <w:b w:val="1"/>
          <w:color w:val="98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8"/>
          <w:szCs w:val="28"/>
          <w:rtl w:val="0"/>
        </w:rPr>
        <w:t xml:space="preserve">Your full name:</w:t>
      </w:r>
    </w:p>
    <w:p w:rsidR="00000000" w:rsidDel="00000000" w:rsidP="00000000" w:rsidRDefault="00000000" w:rsidRPr="00000000" w14:paraId="00000007">
      <w:pPr>
        <w:widowControl w:val="0"/>
        <w:spacing w:before="0" w:line="240" w:lineRule="auto"/>
        <w:rPr>
          <w:rFonts w:ascii="Times New Roman" w:cs="Times New Roman" w:eastAsia="Times New Roman" w:hAnsi="Times New Roman"/>
          <w:b w:val="1"/>
          <w:color w:val="98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8"/>
          <w:szCs w:val="28"/>
          <w:rtl w:val="0"/>
        </w:rPr>
        <w:t xml:space="preserve">Your CSE410/510 CTF platform username:</w:t>
      </w:r>
    </w:p>
    <w:p w:rsidR="00000000" w:rsidDel="00000000" w:rsidP="00000000" w:rsidRDefault="00000000" w:rsidRPr="00000000" w14:paraId="00000008">
      <w:pPr>
        <w:widowControl w:val="0"/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0" w:line="240" w:lineRule="auto"/>
        <w:rPr>
          <w:rFonts w:ascii="Times New Roman" w:cs="Times New Roman" w:eastAsia="Times New Roman" w:hAnsi="Times New Roman"/>
          <w:b w:val="1"/>
          <w:color w:val="0b539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8"/>
          <w:szCs w:val="28"/>
          <w:rtl w:val="0"/>
        </w:rPr>
        <w:t xml:space="preserve">You are allowed to use google, or refer to lecture slides, homework, code during the exam. But, you cannot communicate with anyone in or outside of the class.</w:t>
      </w:r>
    </w:p>
    <w:p w:rsidR="00000000" w:rsidDel="00000000" w:rsidP="00000000" w:rsidRDefault="00000000" w:rsidRPr="00000000" w14:paraId="0000000A">
      <w:pPr>
        <w:widowControl w:val="0"/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0" w:line="240" w:lineRule="auto"/>
        <w:rPr>
          <w:rFonts w:ascii="Times New Roman" w:cs="Times New Roman" w:eastAsia="Times New Roman" w:hAnsi="Times New Roman"/>
          <w:b w:val="1"/>
          <w:color w:val="98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8"/>
          <w:szCs w:val="28"/>
          <w:rtl w:val="0"/>
        </w:rPr>
        <w:t xml:space="preserve">For each challenge, you should clearly show your exploit, screenshot of successful exploitation, and a very brief description of how you did it. Even if you fail to capture the flag, you may get some points for documenting your steps.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[40] Exploit challenge-1 to capture the flag. Source code of this challenge is NOT available. [Difficulty: medium]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a. [4] Is this a 32-bit or 64-bit program?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b. [4] Is stack executable?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c. [4] Is there a canary to protect the stack? 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b. [4] What vulnerability do you find in the program, e.g. buffer overflow, format string vulnerability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e. [4] One sentence to describe your high-level idea to capture the flag.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g. [20] screenshots, steps, and your working exploit.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2. [40] Exploit challenge-2 to capture the flag. Source code of this challenge is available. [Difficulty: Medium]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a. [4] Is this a 32-bit or 64-bit program?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b. [4] Is stack executable?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c. [4] Is there a canary to protect the stack? 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b. [4] What vulnerability do you find in the program, e.g. buffer overflow, format string vulnerability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e. [4] One sentence to describe your high-level idea to capture the flag.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g. [20] screenshots, steps, and your working exploit.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3. [40] Exploit challenge-3 to capture the flag. Source code of this challenge is available. [Difficulty: Easy-medium]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a. [4] Is this a 32-bit or 64-bit program?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b. [4] Is stack executable?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c. [4] Is there a canary to protect the stack? 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b. [4] What vulnerability do you find in the program, e.g. buffer overflow, format string vulnerability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e. [4] One sentence to describe your high-level idea to capture the flag.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g. [20] screenshots, steps, and your working exploit.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4. [40] Exploit challenge-4 to capture the flag. Source code of this challenge is available. [Difficulty: medium]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a. [4] Is this a 32-bit or 64-bit program?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b. [4] Is stack executable?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c. [4] Is there a canary to protect the stack? 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b. [4] What vulnerability do you find in the program, e.g. buffer overflow, format string vulnerability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e. [4] One sentence to describe your high-level idea to capture the flag.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g. [20] screenshots, steps, and your working exploit.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5. [40] Exploit challenge-5 to capture the flag. Source code of this challenge is NOT available. [Difficulty: Easy]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a. [4] Is this a 32-bit or 64-bit program?</w:t>
      </w:r>
    </w:p>
    <w:p w:rsidR="00000000" w:rsidDel="00000000" w:rsidP="00000000" w:rsidRDefault="00000000" w:rsidRPr="00000000" w14:paraId="0000005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b. [4] Is stack executable?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c. [4] Is there a canary to protect the stack? </w:t>
      </w:r>
    </w:p>
    <w:p w:rsidR="00000000" w:rsidDel="00000000" w:rsidP="00000000" w:rsidRDefault="00000000" w:rsidRPr="00000000" w14:paraId="0000005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b. [4] What vulnerability do you find in the program, e.g. buffer overflow, format string vulnerability</w:t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e. [4] One sentence to describe your high-level idea to capture the flag.</w:t>
      </w:r>
    </w:p>
    <w:p w:rsidR="00000000" w:rsidDel="00000000" w:rsidP="00000000" w:rsidRDefault="00000000" w:rsidRPr="00000000" w14:paraId="0000005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g. [20] screenshots, steps, and your working exploit.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